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9FC" w:rsidRDefault="00D169FC" w:rsidP="00D169FC">
      <w:pPr>
        <w:pStyle w:val="Sansinterligne"/>
        <w:bidi/>
        <w:ind w:left="1979"/>
        <w:jc w:val="center"/>
        <w:rPr>
          <w:rFonts w:ascii="Sakkal Majalla" w:hAnsi="Sakkal Majalla" w:cs="Sakkal Majalla"/>
          <w:b/>
          <w:bCs/>
          <w:sz w:val="36"/>
          <w:szCs w:val="36"/>
          <w:rtl/>
        </w:rPr>
      </w:pPr>
      <w:r w:rsidRPr="00C95202">
        <w:rPr>
          <w:rFonts w:ascii="Sakkal Majalla" w:hAnsi="Sakkal Majalla" w:cs="Sakkal Majalla"/>
          <w:b/>
          <w:bCs/>
          <w:noProof/>
          <w:sz w:val="36"/>
          <w:szCs w:val="36"/>
          <w:rtl/>
          <w:lang w:eastAsia="fr-FR"/>
        </w:rPr>
        <w:drawing>
          <wp:anchor distT="0" distB="0" distL="114300" distR="114300" simplePos="0" relativeHeight="251660288" behindDoc="0" locked="0" layoutInCell="1" allowOverlap="1" wp14:anchorId="7913E7C7" wp14:editId="0BAFC8E3">
            <wp:simplePos x="0" y="0"/>
            <wp:positionH relativeFrom="margin">
              <wp:posOffset>1053465</wp:posOffset>
            </wp:positionH>
            <wp:positionV relativeFrom="margin">
              <wp:posOffset>-250644</wp:posOffset>
            </wp:positionV>
            <wp:extent cx="3570605" cy="676275"/>
            <wp:effectExtent l="0" t="0" r="0" b="9525"/>
            <wp:wrapSquare wrapText="bothSides"/>
            <wp:docPr id="7" name="Image 7"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C95202">
        <w:rPr>
          <w:rFonts w:ascii="Sakkal Majalla" w:hAnsi="Sakkal Majalla" w:cs="Sakkal Majalla"/>
          <w:b/>
          <w:bCs/>
          <w:noProof/>
          <w:sz w:val="36"/>
          <w:szCs w:val="36"/>
          <w:rtl/>
          <w:lang w:eastAsia="fr-FR"/>
        </w:rPr>
        <w:drawing>
          <wp:anchor distT="0" distB="0" distL="114300" distR="114300" simplePos="0" relativeHeight="251659264" behindDoc="0" locked="0" layoutInCell="1" allowOverlap="1" wp14:anchorId="71BA6F39" wp14:editId="1849D7D8">
            <wp:simplePos x="0" y="0"/>
            <wp:positionH relativeFrom="column">
              <wp:posOffset>-914400</wp:posOffset>
            </wp:positionH>
            <wp:positionV relativeFrom="paragraph">
              <wp:posOffset>-376555</wp:posOffset>
            </wp:positionV>
            <wp:extent cx="7515860" cy="128905"/>
            <wp:effectExtent l="0" t="0" r="889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9FC" w:rsidRPr="006D3E71" w:rsidRDefault="00D169FC" w:rsidP="00D169FC">
      <w:pPr>
        <w:pStyle w:val="Sansinterligne"/>
        <w:bidi/>
        <w:ind w:left="1979"/>
        <w:jc w:val="center"/>
        <w:rPr>
          <w:rFonts w:ascii="Sakkal Majalla" w:hAnsi="Sakkal Majalla" w:cs="Sakkal Majalla"/>
          <w:b/>
          <w:bCs/>
          <w:sz w:val="44"/>
          <w:szCs w:val="44"/>
          <w:rtl/>
        </w:rPr>
      </w:pPr>
    </w:p>
    <w:p w:rsidR="00D169FC" w:rsidRDefault="00D169FC" w:rsidP="00D169FC">
      <w:pPr>
        <w:bidi/>
        <w:rPr>
          <w:rtl/>
        </w:rPr>
      </w:pPr>
    </w:p>
    <w:p w:rsidR="003B5DC0" w:rsidRDefault="006B5315" w:rsidP="00D169FC">
      <w:pPr>
        <w:bidi/>
        <w:jc w:val="center"/>
        <w:rPr>
          <w:b/>
          <w:bCs/>
          <w:color w:val="2E74B5" w:themeColor="accent1" w:themeShade="BF"/>
          <w:sz w:val="44"/>
          <w:szCs w:val="44"/>
          <w:rtl/>
        </w:rPr>
      </w:pPr>
      <w:r>
        <w:rPr>
          <w:rFonts w:hint="cs"/>
          <w:b/>
          <w:bCs/>
          <w:color w:val="2E74B5" w:themeColor="accent1" w:themeShade="BF"/>
          <w:sz w:val="44"/>
          <w:szCs w:val="44"/>
          <w:rtl/>
        </w:rPr>
        <w:t>المشاورات ومشروع خارطة الطريق</w:t>
      </w:r>
    </w:p>
    <w:p w:rsidR="006B5315" w:rsidRPr="00D169FC" w:rsidRDefault="006B5315" w:rsidP="006B5315">
      <w:pPr>
        <w:bidi/>
        <w:jc w:val="center"/>
        <w:rPr>
          <w:b/>
          <w:bCs/>
          <w:color w:val="2E74B5" w:themeColor="accent1" w:themeShade="BF"/>
          <w:sz w:val="44"/>
          <w:szCs w:val="44"/>
          <w:rtl/>
        </w:rPr>
      </w:pPr>
    </w:p>
    <w:p w:rsidR="00D169FC" w:rsidRDefault="00D169FC" w:rsidP="00D169FC">
      <w:pPr>
        <w:bidi/>
        <w:rPr>
          <w:rtl/>
        </w:rPr>
      </w:pPr>
    </w:p>
    <w:p w:rsidR="00D169FC" w:rsidRDefault="006B5315" w:rsidP="00D169FC">
      <w:pPr>
        <w:bidi/>
        <w:rPr>
          <w:rtl/>
        </w:rPr>
      </w:pPr>
      <w:r>
        <w:rPr>
          <w:noProof/>
          <w:lang w:eastAsia="fr-FR"/>
        </w:rPr>
        <w:drawing>
          <wp:inline distT="0" distB="0" distL="0" distR="0" wp14:anchorId="7F7E0D2E">
            <wp:extent cx="5871210" cy="1828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1210" cy="1828800"/>
                    </a:xfrm>
                    <a:prstGeom prst="rect">
                      <a:avLst/>
                    </a:prstGeom>
                    <a:noFill/>
                  </pic:spPr>
                </pic:pic>
              </a:graphicData>
            </a:graphic>
          </wp:inline>
        </w:drawing>
      </w:r>
    </w:p>
    <w:p w:rsidR="006B5315" w:rsidRDefault="006B5315" w:rsidP="006B5315">
      <w:pPr>
        <w:bidi/>
        <w:rPr>
          <w:rtl/>
        </w:rPr>
      </w:pPr>
    </w:p>
    <w:p w:rsidR="006B5315" w:rsidRDefault="006B5315" w:rsidP="006B5315">
      <w:pPr>
        <w:bidi/>
        <w:rPr>
          <w:rtl/>
        </w:rPr>
      </w:pPr>
    </w:p>
    <w:p w:rsidR="006B5315" w:rsidRDefault="006B5315" w:rsidP="006B5315">
      <w:pPr>
        <w:bidi/>
        <w:rPr>
          <w:rtl/>
        </w:rPr>
      </w:pPr>
      <w:bookmarkStart w:id="0" w:name="_GoBack"/>
      <w:bookmarkEnd w:id="0"/>
    </w:p>
    <w:p w:rsidR="006B5315" w:rsidRDefault="006B5315" w:rsidP="006B5315">
      <w:pPr>
        <w:bidi/>
        <w:rPr>
          <w:rtl/>
        </w:rPr>
      </w:pPr>
    </w:p>
    <w:p w:rsidR="00D169FC" w:rsidRDefault="00D169FC" w:rsidP="00D169FC">
      <w:pPr>
        <w:bidi/>
        <w:rPr>
          <w:rtl/>
        </w:rPr>
      </w:pPr>
    </w:p>
    <w:p w:rsidR="00D169FC" w:rsidRDefault="00D169FC" w:rsidP="00D169FC">
      <w:pPr>
        <w:bidi/>
        <w:rPr>
          <w:rtl/>
        </w:rPr>
      </w:pPr>
    </w:p>
    <w:p w:rsidR="00D169FC" w:rsidRPr="00D169FC" w:rsidRDefault="00D169FC" w:rsidP="006B5315">
      <w:pPr>
        <w:bidi/>
        <w:rPr>
          <w:sz w:val="32"/>
          <w:szCs w:val="32"/>
          <w:rtl/>
        </w:rPr>
      </w:pPr>
      <w:r w:rsidRPr="00D169FC">
        <w:rPr>
          <w:rFonts w:hint="cs"/>
          <w:sz w:val="32"/>
          <w:szCs w:val="32"/>
          <w:rtl/>
        </w:rPr>
        <w:t xml:space="preserve">يمكن </w:t>
      </w:r>
      <w:r w:rsidR="006B5315">
        <w:rPr>
          <w:rFonts w:hint="cs"/>
          <w:sz w:val="32"/>
          <w:szCs w:val="32"/>
          <w:rtl/>
        </w:rPr>
        <w:t>الاطلاع</w:t>
      </w:r>
      <w:r w:rsidRPr="00D169FC">
        <w:rPr>
          <w:rFonts w:hint="cs"/>
          <w:sz w:val="32"/>
          <w:szCs w:val="32"/>
          <w:rtl/>
        </w:rPr>
        <w:t xml:space="preserve"> عل</w:t>
      </w:r>
      <w:r w:rsidR="006B5315">
        <w:rPr>
          <w:rFonts w:hint="cs"/>
          <w:sz w:val="32"/>
          <w:szCs w:val="32"/>
          <w:rtl/>
        </w:rPr>
        <w:t>يها من خلال</w:t>
      </w:r>
      <w:r w:rsidRPr="00D169FC">
        <w:rPr>
          <w:rFonts w:hint="cs"/>
          <w:sz w:val="32"/>
          <w:szCs w:val="32"/>
          <w:rtl/>
        </w:rPr>
        <w:t xml:space="preserve"> الرابط التالي:</w:t>
      </w:r>
    </w:p>
    <w:p w:rsidR="00D169FC" w:rsidRDefault="00D169FC" w:rsidP="00D169FC">
      <w:pPr>
        <w:bidi/>
        <w:rPr>
          <w:rtl/>
        </w:rPr>
      </w:pPr>
    </w:p>
    <w:p w:rsidR="00D169FC" w:rsidRPr="006B5315" w:rsidRDefault="006B5315" w:rsidP="00D169FC">
      <w:pPr>
        <w:bidi/>
        <w:rPr>
          <w:color w:val="0070C0"/>
          <w:sz w:val="32"/>
          <w:szCs w:val="32"/>
          <w:rtl/>
        </w:rPr>
      </w:pPr>
      <w:r w:rsidRPr="006B5315">
        <w:rPr>
          <w:color w:val="0070C0"/>
          <w:sz w:val="32"/>
          <w:szCs w:val="32"/>
        </w:rPr>
        <w:t>https://www.madrastna.ma/ar-MA/pages/feuille-de-route</w:t>
      </w: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rPr>
          <w:rtl/>
        </w:rPr>
      </w:pPr>
    </w:p>
    <w:p w:rsidR="00D169FC" w:rsidRDefault="00D169FC" w:rsidP="00D169FC">
      <w:pPr>
        <w:bidi/>
      </w:pPr>
    </w:p>
    <w:sectPr w:rsidR="00D16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FC"/>
    <w:rsid w:val="00193501"/>
    <w:rsid w:val="003B5DC0"/>
    <w:rsid w:val="004C61C9"/>
    <w:rsid w:val="006B5315"/>
    <w:rsid w:val="008314F3"/>
    <w:rsid w:val="00D169FC"/>
    <w:rsid w:val="00F03B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E665F-E15C-4C28-A25D-FA66E3AD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69FC"/>
    <w:rPr>
      <w:color w:val="0563C1" w:themeColor="hyperlink"/>
      <w:u w:val="single"/>
    </w:rPr>
  </w:style>
  <w:style w:type="paragraph" w:styleId="Sansinterligne">
    <w:name w:val="No Spacing"/>
    <w:uiPriority w:val="1"/>
    <w:qFormat/>
    <w:rsid w:val="00D169FC"/>
    <w:pPr>
      <w:spacing w:after="0" w:line="240" w:lineRule="auto"/>
    </w:pPr>
    <w:rPr>
      <w:rFonts w:ascii="Calibri" w:eastAsia="Calibri" w:hAnsi="Calibri" w:cs="Arial"/>
    </w:rPr>
  </w:style>
  <w:style w:type="character" w:styleId="Lienhypertextesuivivisit">
    <w:name w:val="FollowedHyperlink"/>
    <w:basedOn w:val="Policepardfaut"/>
    <w:uiPriority w:val="99"/>
    <w:semiHidden/>
    <w:unhideWhenUsed/>
    <w:rsid w:val="00D169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emf"/><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166571-CE75-4381-A7CE-7F6EA7A5C27D}"/>
</file>

<file path=customXml/itemProps2.xml><?xml version="1.0" encoding="utf-8"?>
<ds:datastoreItem xmlns:ds="http://schemas.openxmlformats.org/officeDocument/2006/customXml" ds:itemID="{E6AFB903-0C88-4058-BC6C-68730B7BCA92}"/>
</file>

<file path=customXml/itemProps3.xml><?xml version="1.0" encoding="utf-8"?>
<ds:datastoreItem xmlns:ds="http://schemas.openxmlformats.org/officeDocument/2006/customXml" ds:itemID="{A6D7205A-EA94-4DA1-8A47-CE752D839DF7}"/>
</file>

<file path=docProps/app.xml><?xml version="1.0" encoding="utf-8"?>
<Properties xmlns="http://schemas.openxmlformats.org/officeDocument/2006/extended-properties" xmlns:vt="http://schemas.openxmlformats.org/officeDocument/2006/docPropsVTypes">
  <Template>Normal</Template>
  <TotalTime>3</TotalTime>
  <Pages>1</Pages>
  <Words>23</Words>
  <Characters>127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lahcen aitkain</dc:creator>
  <cp:keywords/>
  <dc:description/>
  <cp:lastModifiedBy>lahcen aitkain</cp:lastModifiedBy>
  <cp:revision>4</cp:revision>
  <dcterms:created xsi:type="dcterms:W3CDTF">2022-10-24T12:19:00Z</dcterms:created>
  <dcterms:modified xsi:type="dcterms:W3CDTF">2022-10-24T12:22:00Z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