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Pr="00983C12" w:rsidRDefault="00356D02" w:rsidP="00356D02">
      <w:pPr>
        <w:bidi/>
        <w:jc w:val="center"/>
        <w:rPr>
          <w:rFonts w:ascii="Sakkal Majalla" w:hAnsi="Sakkal Majalla" w:cs="Sakkal Majalla"/>
          <w:b/>
          <w:bCs/>
          <w:color w:val="1F4E79"/>
          <w:sz w:val="72"/>
          <w:szCs w:val="72"/>
          <w:lang w:val="en-US" w:bidi="ar-MA"/>
        </w:rPr>
      </w:pPr>
      <w:r w:rsidRPr="00983C12">
        <w:rPr>
          <w:rFonts w:ascii="Sakkal Majalla" w:hAnsi="Sakkal Majalla" w:cs="Sakkal Majalla"/>
          <w:b/>
          <w:bCs/>
          <w:color w:val="1F4E79"/>
          <w:sz w:val="72"/>
          <w:szCs w:val="72"/>
          <w:rtl/>
          <w:lang w:val="en-US" w:bidi="ar-MA"/>
        </w:rPr>
        <w:t>المطبوع النموذجي للترشيح</w:t>
      </w:r>
    </w:p>
    <w:p w:rsidR="00356D02" w:rsidRPr="00983C12" w:rsidRDefault="00863885" w:rsidP="00863885">
      <w:pPr>
        <w:numPr>
          <w:ilvl w:val="0"/>
          <w:numId w:val="5"/>
        </w:numPr>
        <w:bidi/>
        <w:spacing w:before="240"/>
        <w:ind w:right="1134"/>
        <w:jc w:val="both"/>
        <w:rPr>
          <w:rFonts w:ascii="Sakkal Majalla" w:hAnsi="Sakkal Majalla" w:cs="Sakkal Majalla"/>
          <w:b/>
          <w:bCs/>
          <w:sz w:val="36"/>
          <w:szCs w:val="36"/>
          <w:lang w:val="en-US" w:bidi="ar-MA"/>
        </w:rPr>
      </w:pPr>
      <w:r w:rsidRPr="00983C12">
        <w:rPr>
          <w:rFonts w:ascii="Sakkal Majalla" w:hAnsi="Sakkal Majalla" w:cs="Sakkal Majalla"/>
          <w:b/>
          <w:bCs/>
          <w:sz w:val="36"/>
          <w:szCs w:val="36"/>
          <w:rtl/>
          <w:lang w:val="en-US" w:bidi="ar-MA"/>
        </w:rPr>
        <w:t>النموذج المحدد بموجب</w:t>
      </w:r>
      <w:r w:rsidR="00356D02" w:rsidRPr="00983C12">
        <w:rPr>
          <w:rFonts w:ascii="Sakkal Majalla" w:hAnsi="Sakkal Majalla" w:cs="Sakkal Majalla"/>
          <w:b/>
          <w:bCs/>
          <w:sz w:val="36"/>
          <w:szCs w:val="36"/>
          <w:rtl/>
          <w:lang w:val="en-US" w:bidi="ar-MA"/>
        </w:rPr>
        <w:t xml:space="preserve"> قرار الوزير المنتدب لدى رئيس الحكومة المكلف بالوظيفة العمومية وتحديث الإدارة رقم 3448.12 الصادر في 25 من ذي القعدة 1433 </w:t>
      </w:r>
      <w:proofErr w:type="gramStart"/>
      <w:r w:rsidR="00356D02" w:rsidRPr="00983C12">
        <w:rPr>
          <w:rFonts w:ascii="Sakkal Majalla" w:hAnsi="Sakkal Majalla" w:cs="Sakkal Majalla"/>
          <w:b/>
          <w:bCs/>
          <w:sz w:val="36"/>
          <w:szCs w:val="36"/>
          <w:rtl/>
          <w:lang w:val="en-US" w:bidi="ar-MA"/>
        </w:rPr>
        <w:t>( 12</w:t>
      </w:r>
      <w:proofErr w:type="gramEnd"/>
      <w:r w:rsidR="00356D02" w:rsidRPr="00983C12">
        <w:rPr>
          <w:rFonts w:ascii="Sakkal Majalla" w:hAnsi="Sakkal Majalla" w:cs="Sakkal Majalla"/>
          <w:b/>
          <w:bCs/>
          <w:sz w:val="36"/>
          <w:szCs w:val="36"/>
          <w:rtl/>
          <w:lang w:val="en-US" w:bidi="ar-MA"/>
        </w:rPr>
        <w:t xml:space="preserve">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w:t>
      </w:r>
      <w:bookmarkStart w:id="0" w:name="_GoBack"/>
      <w:bookmarkEnd w:id="0"/>
      <w:r w:rsidR="00356D02" w:rsidRPr="00983C12">
        <w:rPr>
          <w:rFonts w:ascii="Sakkal Majalla" w:hAnsi="Sakkal Majalla" w:cs="Sakkal Majalla"/>
          <w:b/>
          <w:bCs/>
          <w:sz w:val="36"/>
          <w:szCs w:val="36"/>
          <w:rtl/>
          <w:lang w:val="en-US" w:bidi="ar-MA"/>
        </w:rPr>
        <w:t>ن في المناصب العليا التي  يتم التداول في شأن التعيين فيها في مجلس الحكومة</w:t>
      </w:r>
      <w:r w:rsidRPr="00983C12">
        <w:rPr>
          <w:rFonts w:ascii="Sakkal Majalla" w:hAnsi="Sakkal Majalla" w:cs="Sakkal Majalla"/>
          <w:b/>
          <w:bCs/>
          <w:sz w:val="36"/>
          <w:szCs w:val="36"/>
          <w:rtl/>
          <w:lang w:val="en-US" w:bidi="ar-MA"/>
        </w:rPr>
        <w:t>.</w:t>
      </w:r>
    </w:p>
    <w:p w:rsidR="00863885" w:rsidRPr="00983C12" w:rsidRDefault="00863885" w:rsidP="00863885">
      <w:pPr>
        <w:numPr>
          <w:ilvl w:val="0"/>
          <w:numId w:val="5"/>
        </w:numPr>
        <w:bidi/>
        <w:spacing w:before="240"/>
        <w:ind w:right="1134"/>
        <w:jc w:val="both"/>
        <w:rPr>
          <w:rFonts w:ascii="Sakkal Majalla" w:hAnsi="Sakkal Majalla" w:cs="Sakkal Majalla"/>
          <w:b/>
          <w:bCs/>
          <w:sz w:val="36"/>
          <w:szCs w:val="36"/>
          <w:rtl/>
          <w:lang w:val="en-US" w:bidi="ar-MA"/>
        </w:rPr>
      </w:pPr>
      <w:r w:rsidRPr="00983C12">
        <w:rPr>
          <w:rFonts w:ascii="Sakkal Majalla" w:hAnsi="Sakkal Majalla" w:cs="Sakkal Majalla"/>
          <w:b/>
          <w:bCs/>
          <w:sz w:val="36"/>
          <w:szCs w:val="36"/>
          <w:rtl/>
          <w:lang w:val="en-US" w:bidi="ar-MA"/>
        </w:rPr>
        <w:t>تضاف إليه الصورة الفتوغرافية للمترشح(ة).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1832F3" w:rsidRDefault="00356D02" w:rsidP="001832F3">
      <w:pPr>
        <w:bidi/>
        <w:jc w:val="center"/>
        <w:rPr>
          <w:rFonts w:ascii="Arabic Typesetting" w:hAnsi="Arabic Typesetting" w:cs="Arabic Typesetting"/>
          <w:b/>
          <w:bCs/>
          <w:color w:val="1F4E79"/>
          <w:sz w:val="72"/>
          <w:szCs w:val="72"/>
          <w:lang w:val="en-US" w:bidi="ar-MA"/>
        </w:rPr>
      </w:pPr>
      <w:r>
        <w:rPr>
          <w:rFonts w:ascii="Sakkal Majalla" w:hAnsi="Sakkal Majalla" w:cs="Sakkal Majalla"/>
          <w:b/>
          <w:bCs/>
          <w:sz w:val="72"/>
          <w:szCs w:val="52"/>
          <w:rtl/>
        </w:rPr>
        <w:br w:type="page"/>
      </w:r>
      <w:r w:rsidR="00C63D47" w:rsidRPr="001832F3">
        <w:rPr>
          <w:rFonts w:ascii="Sakkal Majalla" w:hAnsi="Sakkal Majalla" w:cs="Sakkal Majalla"/>
          <w:b/>
          <w:bCs/>
          <w:noProof/>
          <w:sz w:val="48"/>
          <w:szCs w:val="48"/>
        </w:rPr>
        <w:lastRenderedPageBreak/>
        <mc:AlternateContent>
          <mc:Choice Requires="wps">
            <w:drawing>
              <wp:anchor distT="0" distB="0" distL="114300" distR="114300" simplePos="0" relativeHeight="251659776" behindDoc="0" locked="0" layoutInCell="1" allowOverlap="1">
                <wp:simplePos x="0" y="0"/>
                <wp:positionH relativeFrom="margin">
                  <wp:posOffset>19050</wp:posOffset>
                </wp:positionH>
                <wp:positionV relativeFrom="paragraph">
                  <wp:posOffset>50165</wp:posOffset>
                </wp:positionV>
                <wp:extent cx="1219200" cy="876300"/>
                <wp:effectExtent l="16510" t="19050" r="2159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6300"/>
                        </a:xfrm>
                        <a:prstGeom prst="rect">
                          <a:avLst/>
                        </a:prstGeom>
                        <a:solidFill>
                          <a:srgbClr val="FFFFFF"/>
                        </a:solidFill>
                        <a:ln w="25400">
                          <a:solidFill>
                            <a:srgbClr val="5B9BD5"/>
                          </a:solidFill>
                          <a:miter lim="800000"/>
                          <a:headEnd/>
                          <a:tailEnd/>
                        </a:ln>
                      </wps:spPr>
                      <wps:txb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pt;margin-top:3.95pt;width:96pt;height:6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" strokecolor="#5b9bd5" strokeweight="2pt">
                <v:textbox>
                  <w:txbxContent>
                    <w:p w:rsidR="00313222" w:rsidRDefault="00313222" w:rsidP="00313222">
                      <w:pPr>
                        <w:bidi/>
                        <w:jc w:val="center"/>
                        <w:rPr>
                          <w:b/>
                          <w:bCs/>
                          <w:color w:val="2E74B5"/>
                          <w:lang w:bidi="ar-MA"/>
                        </w:rPr>
                      </w:pPr>
                    </w:p>
                    <w:p w:rsidR="00313222" w:rsidRDefault="00313222" w:rsidP="00313222">
                      <w:pPr>
                        <w:bidi/>
                        <w:jc w:val="center"/>
                        <w:rPr>
                          <w:b/>
                          <w:bCs/>
                          <w:color w:val="2E74B5"/>
                          <w:lang w:bidi="ar-MA"/>
                        </w:rPr>
                      </w:pPr>
                      <w:r>
                        <w:rPr>
                          <w:b/>
                          <w:bCs/>
                          <w:color w:val="2E74B5"/>
                          <w:rtl/>
                          <w:lang w:bidi="ar-MA"/>
                        </w:rPr>
                        <w:t>الصورة الفتوغرافية</w:t>
                      </w:r>
                    </w:p>
                  </w:txbxContent>
                </v:textbox>
                <w10:wrap anchorx="margin"/>
              </v:shape>
            </w:pict>
          </mc:Fallback>
        </mc:AlternateContent>
      </w:r>
      <w:r w:rsidR="001832F3" w:rsidRPr="001832F3">
        <w:rPr>
          <w:rFonts w:ascii="Sakkal Majalla" w:hAnsi="Sakkal Majalla" w:cs="Sakkal Majalla"/>
          <w:b/>
          <w:bCs/>
          <w:sz w:val="48"/>
          <w:szCs w:val="48"/>
          <w:rtl/>
          <w:lang w:val="x-none" w:eastAsia="x-none"/>
        </w:rPr>
        <w:t>المطبوع النموذجي للترشيح</w:t>
      </w:r>
    </w:p>
    <w:p w:rsidR="00356D02" w:rsidRDefault="00405C53" w:rsidP="001832F3">
      <w:pPr>
        <w:bidi/>
        <w:jc w:val="center"/>
        <w:rPr>
          <w:rFonts w:ascii="Sakkal Majalla" w:hAnsi="Sakkal Majalla" w:cs="Sakkal Majalla"/>
          <w:b/>
          <w:bCs/>
          <w:sz w:val="72"/>
          <w:szCs w:val="52"/>
        </w:rPr>
      </w:pPr>
      <w:r w:rsidRPr="001832F3">
        <w:rPr>
          <w:rFonts w:ascii="Arabic Typesetting" w:hAnsi="Arabic Typesetting" w:cs="Arabic Typesetting"/>
          <w:b/>
          <w:bCs/>
          <w:color w:val="1F4E79"/>
          <w:sz w:val="40"/>
          <w:szCs w:val="40"/>
          <w:rtl/>
          <w:lang w:val="en-US" w:bidi="ar-MA"/>
        </w:rPr>
        <w:t>نموذج</w:t>
      </w:r>
      <w:r w:rsidR="007C3807" w:rsidRPr="001832F3">
        <w:rPr>
          <w:rFonts w:ascii="Arabic Typesetting" w:hAnsi="Arabic Typesetting" w:cs="Arabic Typesetting"/>
          <w:b/>
          <w:bCs/>
          <w:color w:val="1F4E79"/>
          <w:sz w:val="40"/>
          <w:szCs w:val="40"/>
          <w:rtl/>
          <w:lang w:val="en-US" w:bidi="ar-MA"/>
        </w:rPr>
        <w:t xml:space="preserve"> مطبوع</w:t>
      </w:r>
      <w:r w:rsidRPr="001832F3">
        <w:rPr>
          <w:rFonts w:ascii="Sakkal Majalla" w:hAnsi="Sakkal Majalla" w:cs="Sakkal Majalla"/>
          <w:b/>
          <w:bCs/>
          <w:sz w:val="40"/>
          <w:szCs w:val="32"/>
          <w:rtl/>
        </w:rPr>
        <w:t xml:space="preserve"> </w:t>
      </w:r>
      <w:r w:rsidRPr="001832F3">
        <w:rPr>
          <w:rFonts w:ascii="Arabic Typesetting" w:hAnsi="Arabic Typesetting" w:cs="Arabic Typesetting"/>
          <w:b/>
          <w:bCs/>
          <w:color w:val="1F4E79"/>
          <w:sz w:val="40"/>
          <w:szCs w:val="40"/>
          <w:rtl/>
          <w:lang w:val="en-US" w:bidi="ar-MA"/>
        </w:rPr>
        <w:t>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w:t>
      </w:r>
      <w:proofErr w:type="gramStart"/>
      <w:r w:rsidRPr="00F62A8A">
        <w:rPr>
          <w:rFonts w:ascii="Sakkal Majalla" w:hAnsi="Sakkal Majalla" w:cs="Sakkal Majalla"/>
          <w:b/>
          <w:bCs/>
          <w:sz w:val="44"/>
          <w:szCs w:val="36"/>
          <w:rtl/>
        </w:rPr>
        <w:t>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 xml:space="preserve">مرجع قرار الإعلان عن فتح باب </w:t>
      </w:r>
      <w:proofErr w:type="gramStart"/>
      <w:r w:rsidRPr="00F62A8A">
        <w:rPr>
          <w:rFonts w:ascii="Sakkal Majalla" w:hAnsi="Sakkal Majalla" w:cs="Sakkal Majalla"/>
          <w:b/>
          <w:bCs/>
          <w:sz w:val="44"/>
          <w:szCs w:val="36"/>
          <w:rtl/>
        </w:rPr>
        <w:t>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proofErr w:type="gramEnd"/>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 xml:space="preserve">المنصب </w:t>
      </w:r>
      <w:proofErr w:type="gramStart"/>
      <w:r w:rsidRPr="001207E4">
        <w:rPr>
          <w:rFonts w:ascii="Sakkal Majalla" w:hAnsi="Sakkal Majalla" w:cs="Sakkal Majalla"/>
          <w:b/>
          <w:bCs/>
          <w:sz w:val="44"/>
          <w:szCs w:val="36"/>
          <w:rtl/>
        </w:rPr>
        <w:t>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w:t>
      </w:r>
      <w:proofErr w:type="gramEnd"/>
      <w:r w:rsidR="008E3C17"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proofErr w:type="gramStart"/>
      <w:r>
        <w:rPr>
          <w:rFonts w:ascii="Sakkal Majalla" w:hAnsi="Sakkal Majalla" w:cs="Sakkal Majalla"/>
          <w:b/>
          <w:bCs/>
          <w:sz w:val="32"/>
          <w:szCs w:val="32"/>
          <w:rtl/>
        </w:rPr>
        <w:t>الإسم :</w:t>
      </w:r>
      <w:proofErr w:type="gramEnd"/>
      <w:r>
        <w:rPr>
          <w:rFonts w:ascii="Sakkal Majalla" w:hAnsi="Sakkal Majalla" w:cs="Sakkal Majalla"/>
          <w:b/>
          <w:bCs/>
          <w:sz w:val="32"/>
          <w:szCs w:val="32"/>
          <w:rtl/>
        </w:rPr>
        <w:t xml:space="preserve">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 xml:space="preserve">لإسم </w:t>
      </w:r>
      <w:proofErr w:type="gramStart"/>
      <w:r w:rsidR="00405C53" w:rsidRPr="00F62A8A">
        <w:rPr>
          <w:rFonts w:ascii="Sakkal Majalla" w:hAnsi="Sakkal Majalla" w:cs="Sakkal Majalla"/>
          <w:b/>
          <w:bCs/>
          <w:sz w:val="32"/>
          <w:szCs w:val="32"/>
          <w:rtl/>
        </w:rPr>
        <w:t>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تاريخ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 xml:space="preserve">مكان </w:t>
      </w:r>
      <w:proofErr w:type="gramStart"/>
      <w:r w:rsidRPr="00F62A8A">
        <w:rPr>
          <w:rFonts w:ascii="Sakkal Majalla" w:hAnsi="Sakkal Majalla" w:cs="Sakkal Majalla"/>
          <w:b/>
          <w:bCs/>
          <w:sz w:val="32"/>
          <w:szCs w:val="32"/>
          <w:rtl/>
        </w:rPr>
        <w:t>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proofErr w:type="gramEnd"/>
      <w:r w:rsidRPr="00F62A8A">
        <w:rPr>
          <w:rFonts w:ascii="Sakkal Majalla" w:hAnsi="Sakkal Majalla" w:cs="Sakkal Majalla"/>
          <w:b/>
          <w:bCs/>
          <w:sz w:val="32"/>
          <w:szCs w:val="32"/>
          <w:rtl/>
        </w:rPr>
        <w:t xml:space="preserve">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C63D47"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5680" behindDoc="0" locked="0" layoutInCell="1" allowOverlap="1">
                <wp:simplePos x="0" y="0"/>
                <wp:positionH relativeFrom="column">
                  <wp:posOffset>5128895</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C0C" id="Rectangle 87" o:spid="_x0000_s1026" style="position:absolute;margin-left:403.85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2615565</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D6DF" id="Rectangle 187" o:spid="_x0000_s1026" style="position:absolute;margin-left:205.9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3700145</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20F0" id="Rectangle 106" o:spid="_x0000_s1026" style="position:absolute;margin-left:291.3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 xml:space="preserve">الحالة </w:t>
      </w:r>
      <w:proofErr w:type="gramStart"/>
      <w:r w:rsidR="00405C53" w:rsidRPr="00F62A8A">
        <w:rPr>
          <w:rFonts w:ascii="Sakkal Majalla" w:hAnsi="Sakkal Majalla" w:cs="Sakkal Majalla"/>
          <w:b/>
          <w:bCs/>
          <w:sz w:val="32"/>
          <w:szCs w:val="32"/>
          <w:rtl/>
        </w:rPr>
        <w:t>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proofErr w:type="gramEnd"/>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proofErr w:type="gramStart"/>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w:t>
      </w:r>
      <w:proofErr w:type="gramEnd"/>
      <w:r w:rsidRPr="00873A05">
        <w:rPr>
          <w:rFonts w:ascii="Sakkal Majalla" w:hAnsi="Sakkal Majalla" w:cs="Sakkal Majalla"/>
          <w:b w:val="0"/>
          <w:bCs w:val="0"/>
          <w:sz w:val="36"/>
          <w:szCs w:val="36"/>
          <w:rtl/>
          <w:lang w:val="fr-FR" w:eastAsia="fr-FR"/>
        </w:rPr>
        <w:t>،ورشة،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lastRenderedPageBreak/>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C63D47"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146050</wp:posOffset>
                      </wp:positionH>
                      <wp:positionV relativeFrom="paragraph">
                        <wp:posOffset>105410</wp:posOffset>
                      </wp:positionV>
                      <wp:extent cx="4069080" cy="1082675"/>
                      <wp:effectExtent l="0" t="0" r="26670" b="2222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311490" id="Groupe 47" o:spid="_x0000_s1026" style="position:absolute;margin-left:11.5pt;margin-top:8.3pt;width:320.4pt;height:85.2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8"/>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7B" w:rsidRDefault="00AF3A7B">
      <w:r>
        <w:separator/>
      </w:r>
    </w:p>
  </w:endnote>
  <w:endnote w:type="continuationSeparator" w:id="0">
    <w:p w:rsidR="00AF3A7B" w:rsidRDefault="00A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abic Typesetting">
    <w:panose1 w:val="03020402040406030203"/>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983C12">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983C12">
      <w:rPr>
        <w:rStyle w:val="Numrodepage"/>
        <w:noProof/>
        <w:sz w:val="20"/>
        <w:szCs w:val="20"/>
      </w:rPr>
      <w:t>4</w:t>
    </w:r>
    <w:r w:rsidRPr="00877489">
      <w:rPr>
        <w:rStyle w:val="Numrodepag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7B" w:rsidRDefault="00AF3A7B">
      <w:r>
        <w:separator/>
      </w:r>
    </w:p>
  </w:footnote>
  <w:footnote w:type="continuationSeparator" w:id="0">
    <w:p w:rsidR="00AF3A7B" w:rsidRDefault="00A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5D"/>
    <w:multiLevelType w:val="hybridMultilevel"/>
    <w:tmpl w:val="224C2B74"/>
    <w:lvl w:ilvl="0" w:tplc="9D345EE6">
      <w:numFmt w:val="bullet"/>
      <w:lvlText w:val="-"/>
      <w:lvlJc w:val="left"/>
      <w:pPr>
        <w:ind w:left="1352" w:hanging="360"/>
      </w:pPr>
      <w:rPr>
        <w:rFonts w:ascii="Arabic Typesetting" w:eastAsia="Times New Roman" w:hAnsi="Arabic Typesetting" w:cs="Arabic Typesetting" w:hint="default"/>
        <w:sz w:val="36"/>
        <w:u w:val="none"/>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832F3"/>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3222"/>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153B"/>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4F3452"/>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63885"/>
    <w:rsid w:val="00873A05"/>
    <w:rsid w:val="008747F1"/>
    <w:rsid w:val="0087507B"/>
    <w:rsid w:val="00877489"/>
    <w:rsid w:val="00881A5E"/>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83C12"/>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AF3A7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44A53"/>
    <w:rsid w:val="00C50239"/>
    <w:rsid w:val="00C603CB"/>
    <w:rsid w:val="00C63D47"/>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1823"/>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E354E3-B54C-4CAC-804C-397CEF6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B7398-15BB-4DC0-985A-FB22EA980AD1}">
  <ds:schemaRefs>
    <ds:schemaRef ds:uri="http://schemas.openxmlformats.org/officeDocument/2006/bibliography"/>
  </ds:schemaRefs>
</ds:datastoreItem>
</file>

<file path=customXml/itemProps2.xml><?xml version="1.0" encoding="utf-8"?>
<ds:datastoreItem xmlns:ds="http://schemas.openxmlformats.org/officeDocument/2006/customXml" ds:itemID="{C201E150-DFB6-4BBB-BDF7-5C39DF143EE4}"/>
</file>

<file path=customXml/itemProps3.xml><?xml version="1.0" encoding="utf-8"?>
<ds:datastoreItem xmlns:ds="http://schemas.openxmlformats.org/officeDocument/2006/customXml" ds:itemID="{38394337-508E-4355-8470-E2AD5B024B16}"/>
</file>

<file path=customXml/itemProps4.xml><?xml version="1.0" encoding="utf-8"?>
<ds:datastoreItem xmlns:ds="http://schemas.openxmlformats.org/officeDocument/2006/customXml" ds:itemID="{77987C38-7B0C-4602-B5A9-63766667A0D4}"/>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lahcen aitkain</cp:lastModifiedBy>
  <cp:revision>4</cp:revision>
  <cp:lastPrinted>2012-10-12T09:48:00Z</cp:lastPrinted>
  <dcterms:created xsi:type="dcterms:W3CDTF">2022-10-24T14:27:00Z</dcterms:created>
  <dcterms:modified xsi:type="dcterms:W3CDTF">2022-10-24T14:27:00Z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